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AC05D4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«МЕРЫ ПРОФИЛАКТИКИ НАРКОЗАВИСИМОСТИ  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AC0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 xml:space="preserve">и признаками употребления </w:t>
      </w:r>
      <w:proofErr w:type="spellStart"/>
      <w:r w:rsidR="004F5A72">
        <w:rPr>
          <w:rFonts w:ascii="Times New Roman" w:hAnsi="Times New Roman" w:cs="Times New Roman"/>
          <w:sz w:val="28"/>
          <w:szCs w:val="28"/>
        </w:rPr>
        <w:t>психо</w:t>
      </w:r>
      <w:r w:rsidRPr="00AC05D4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AC05D4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AC05D4" w:rsidRP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</w:t>
      </w:r>
      <w:proofErr w:type="gramStart"/>
      <w:r w:rsidRPr="00AC05D4">
        <w:rPr>
          <w:rFonts w:ascii="Times New Roman" w:hAnsi="Times New Roman" w:cs="Times New Roman"/>
          <w:sz w:val="28"/>
          <w:szCs w:val="28"/>
        </w:rPr>
        <w:t>привычному времяпрепровождению</w:t>
      </w:r>
      <w:proofErr w:type="gramEnd"/>
      <w:r w:rsidRPr="00AC05D4">
        <w:rPr>
          <w:rFonts w:ascii="Times New Roman" w:hAnsi="Times New Roman" w:cs="Times New Roman"/>
          <w:sz w:val="28"/>
          <w:szCs w:val="28"/>
        </w:rPr>
        <w:t xml:space="preserve">, спорту, любимым занятиям;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Пузырьков с таблетками;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8. Ампул с лекарствами;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F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1F5F2C"/>
    <w:rsid w:val="002649E2"/>
    <w:rsid w:val="004F5A72"/>
    <w:rsid w:val="00561888"/>
    <w:rsid w:val="00630CD2"/>
    <w:rsid w:val="007F0D9A"/>
    <w:rsid w:val="00936A82"/>
    <w:rsid w:val="00AC05D4"/>
    <w:rsid w:val="00C2655A"/>
    <w:rsid w:val="00C40003"/>
    <w:rsid w:val="00C91EE7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*</cp:lastModifiedBy>
  <cp:revision>2</cp:revision>
  <cp:lastPrinted>2017-02-02T08:12:00Z</cp:lastPrinted>
  <dcterms:created xsi:type="dcterms:W3CDTF">2017-08-31T09:10:00Z</dcterms:created>
  <dcterms:modified xsi:type="dcterms:W3CDTF">2017-08-31T09:10:00Z</dcterms:modified>
</cp:coreProperties>
</file>